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AD" w:rsidRDefault="007942AD" w:rsidP="007942AD">
      <w:pPr>
        <w:pStyle w:val="a8"/>
        <w:spacing w:before="0" w:beforeAutospacing="0" w:after="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3FC9B980" wp14:editId="38DE48B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14350" cy="685800"/>
            <wp:effectExtent l="0" t="0" r="0" b="0"/>
            <wp:wrapSquare wrapText="bothSides"/>
            <wp:docPr id="2" name="Картина 2" descr="https://lh5.googleusercontent.com/9ffeL_YRJABkfhHCFdxJZtyhVNM_Vh4UX9irJDBL88xSuUN7pIv6kkXk2Rdi4x2uU-VYHEaOlykNdqtevg53sMs9xI_iwX79fml0Ez6TVwkSnFgxPJ-1rKK70TmNes6qLfta8mKLJu4WfFf03zi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ffeL_YRJABkfhHCFdxJZtyhVNM_Vh4UX9irJDBL88xSuUN7pIv6kkXk2Rdi4x2uU-VYHEaOlykNdqtevg53sMs9xI_iwX79fml0Ez6TVwkSnFgxPJ-1rKK70TmNes6qLfta8mKLJu4WfFf03zi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000000"/>
          <w:sz w:val="48"/>
          <w:szCs w:val="48"/>
        </w:rPr>
        <w:t>50 Основно училище „Васил Левски”</w:t>
      </w:r>
    </w:p>
    <w:p w:rsidR="007942AD" w:rsidRPr="007942AD" w:rsidRDefault="007942AD" w:rsidP="007942AD">
      <w:pPr>
        <w:pStyle w:val="a8"/>
        <w:pBdr>
          <w:bottom w:val="single" w:sz="12" w:space="1" w:color="000000"/>
        </w:pBdr>
        <w:spacing w:before="0" w:beforeAutospacing="0" w:after="0" w:afterAutospacing="0"/>
      </w:pPr>
      <w:r>
        <w:rPr>
          <w:b/>
          <w:bCs/>
          <w:i/>
          <w:iCs/>
          <w:color w:val="000000"/>
          <w:sz w:val="48"/>
          <w:szCs w:val="48"/>
        </w:rPr>
        <w:t> </w:t>
      </w:r>
      <w:r>
        <w:rPr>
          <w:i/>
          <w:iCs/>
          <w:color w:val="000000"/>
          <w:sz w:val="20"/>
          <w:szCs w:val="20"/>
        </w:rPr>
        <w:t>София-1415, кв. Драгалевци, ул.„ Бела Дона” № 1, тел. 02/9671186 , vlevski_50ou@mail.bg</w:t>
      </w:r>
      <w:r w:rsidRPr="00E649D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98F09F" wp14:editId="0053D091">
            <wp:simplePos x="0" y="0"/>
            <wp:positionH relativeFrom="column">
              <wp:posOffset>8441271</wp:posOffset>
            </wp:positionH>
            <wp:positionV relativeFrom="paragraph">
              <wp:posOffset>-222933</wp:posOffset>
            </wp:positionV>
            <wp:extent cx="996950" cy="1050290"/>
            <wp:effectExtent l="0" t="0" r="0" b="0"/>
            <wp:wrapNone/>
            <wp:docPr id="75" name="Picture 75" descr="шапка 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3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2AD" w:rsidRDefault="007942AD" w:rsidP="00794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2AD" w:rsidRPr="00FA1C14" w:rsidRDefault="007942AD" w:rsidP="00794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C14">
        <w:rPr>
          <w:rFonts w:ascii="Times New Roman" w:eastAsia="Calibri" w:hAnsi="Times New Roman" w:cs="Times New Roman"/>
          <w:b/>
          <w:sz w:val="24"/>
          <w:szCs w:val="24"/>
        </w:rPr>
        <w:t>ДНЕВЕН РЕЖИМ – ПРОГИМНАЗИАЛЕН ЕТАП</w:t>
      </w:r>
    </w:p>
    <w:p w:rsidR="00664235" w:rsidRPr="00FA1C14" w:rsidRDefault="00664235" w:rsidP="00794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A1C14">
        <w:rPr>
          <w:rFonts w:ascii="Times New Roman" w:eastAsia="Calibri" w:hAnsi="Times New Roman" w:cs="Times New Roman"/>
          <w:b/>
          <w:sz w:val="24"/>
          <w:szCs w:val="24"/>
        </w:rPr>
        <w:t xml:space="preserve"> смяна, учебната 2022/2023 година</w:t>
      </w:r>
    </w:p>
    <w:p w:rsidR="007942AD" w:rsidRPr="00FA1C14" w:rsidRDefault="007942AD" w:rsidP="00794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41" w:rightFromText="141" w:vertAnchor="text" w:horzAnchor="margin" w:tblpY="103"/>
        <w:tblW w:w="9370" w:type="dxa"/>
        <w:tblLook w:val="04A0" w:firstRow="1" w:lastRow="0" w:firstColumn="1" w:lastColumn="0" w:noHBand="0" w:noVBand="1"/>
      </w:tblPr>
      <w:tblGrid>
        <w:gridCol w:w="2833"/>
        <w:gridCol w:w="3113"/>
        <w:gridCol w:w="3424"/>
      </w:tblGrid>
      <w:tr w:rsidR="007942AD" w:rsidRPr="00FA1C14" w:rsidTr="00926D15">
        <w:trPr>
          <w:trHeight w:val="581"/>
        </w:trPr>
        <w:tc>
          <w:tcPr>
            <w:tcW w:w="2833" w:type="dxa"/>
          </w:tcPr>
          <w:p w:rsidR="007942AD" w:rsidRPr="00FA1C14" w:rsidRDefault="007942AD" w:rsidP="00926D15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113" w:type="dxa"/>
          </w:tcPr>
          <w:p w:rsidR="007942AD" w:rsidRPr="00FA1C14" w:rsidRDefault="007942AD" w:rsidP="00926D15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НА ИДВАНЕ</w:t>
            </w:r>
          </w:p>
        </w:tc>
        <w:tc>
          <w:tcPr>
            <w:tcW w:w="3424" w:type="dxa"/>
          </w:tcPr>
          <w:p w:rsidR="007942AD" w:rsidRPr="00FA1C14" w:rsidRDefault="007942AD" w:rsidP="00926D15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НА 1 ЧАС</w:t>
            </w:r>
          </w:p>
        </w:tc>
      </w:tr>
      <w:tr w:rsidR="007942AD" w:rsidRPr="00FA1C14" w:rsidTr="00926D15">
        <w:trPr>
          <w:trHeight w:val="581"/>
        </w:trPr>
        <w:tc>
          <w:tcPr>
            <w:tcW w:w="2833" w:type="dxa"/>
          </w:tcPr>
          <w:p w:rsidR="007942AD" w:rsidRPr="00FA1C14" w:rsidRDefault="00FA1C14" w:rsidP="00FA1C14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–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3113" w:type="dxa"/>
          </w:tcPr>
          <w:p w:rsidR="007942AD" w:rsidRPr="00FA1C14" w:rsidRDefault="00FA1C14" w:rsidP="00926D15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7942AD" w:rsidRPr="00FA1C1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64235" w:rsidRPr="00FA1C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24" w:type="dxa"/>
          </w:tcPr>
          <w:p w:rsidR="007942AD" w:rsidRPr="00FA1C14" w:rsidRDefault="00FA1C14" w:rsidP="00926D15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FA1C1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A1C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942AD" w:rsidRPr="00FA1C14" w:rsidRDefault="007942AD" w:rsidP="00794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2AD" w:rsidRPr="00FA1C14" w:rsidRDefault="007942AD" w:rsidP="00FA1C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C14">
        <w:rPr>
          <w:rFonts w:ascii="Times New Roman" w:eastAsia="Calibri" w:hAnsi="Times New Roman" w:cs="Times New Roman"/>
          <w:b/>
          <w:sz w:val="24"/>
          <w:szCs w:val="24"/>
        </w:rPr>
        <w:t xml:space="preserve">ДНЕВЕН РЕЖИМ НА </w:t>
      </w:r>
      <w:r w:rsidRPr="00FA1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FA1C1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A1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VI </w:t>
      </w:r>
      <w:r w:rsidRPr="00FA1C14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FA1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VII </w:t>
      </w:r>
      <w:r w:rsidRPr="00FA1C14">
        <w:rPr>
          <w:rFonts w:ascii="Times New Roman" w:eastAsia="Calibri" w:hAnsi="Times New Roman" w:cs="Times New Roman"/>
          <w:b/>
          <w:sz w:val="24"/>
          <w:szCs w:val="24"/>
        </w:rPr>
        <w:t>КЛАС</w:t>
      </w:r>
    </w:p>
    <w:tbl>
      <w:tblPr>
        <w:tblStyle w:val="a3"/>
        <w:tblpPr w:leftFromText="141" w:rightFromText="141" w:vertAnchor="page" w:horzAnchor="margin" w:tblpY="6751"/>
        <w:tblW w:w="5066" w:type="pct"/>
        <w:tblLook w:val="04A0" w:firstRow="1" w:lastRow="0" w:firstColumn="1" w:lastColumn="0" w:noHBand="0" w:noVBand="1"/>
      </w:tblPr>
      <w:tblGrid>
        <w:gridCol w:w="1976"/>
        <w:gridCol w:w="3676"/>
        <w:gridCol w:w="3530"/>
      </w:tblGrid>
      <w:tr w:rsidR="00FA1C14" w:rsidRPr="00FA1C14" w:rsidTr="00FA1C14">
        <w:trPr>
          <w:trHeight w:val="1091"/>
        </w:trPr>
        <w:tc>
          <w:tcPr>
            <w:tcW w:w="5000" w:type="pct"/>
            <w:gridSpan w:val="3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ВЪВ ФИЗИЧЕСКА СРЕДА</w:t>
            </w:r>
          </w:p>
        </w:tc>
      </w:tr>
      <w:tr w:rsidR="00FA1C14" w:rsidRPr="00FA1C14" w:rsidTr="00FA1C14">
        <w:trPr>
          <w:trHeight w:val="1091"/>
        </w:trPr>
        <w:tc>
          <w:tcPr>
            <w:tcW w:w="1076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РАЗПИСАНИЕ</w:t>
            </w:r>
          </w:p>
        </w:tc>
        <w:tc>
          <w:tcPr>
            <w:tcW w:w="2002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922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МЕЖДУЧАСИЕ</w:t>
            </w:r>
          </w:p>
        </w:tc>
      </w:tr>
      <w:tr w:rsidR="00FA1C14" w:rsidRPr="00FA1C14" w:rsidTr="00FA1C14">
        <w:trPr>
          <w:trHeight w:val="727"/>
        </w:trPr>
        <w:tc>
          <w:tcPr>
            <w:tcW w:w="1076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2002" w:type="pct"/>
          </w:tcPr>
          <w:p w:rsidR="00FA1C14" w:rsidRPr="006A5291" w:rsidRDefault="00FA1C14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07:30 - 08:10</w:t>
            </w:r>
          </w:p>
        </w:tc>
        <w:tc>
          <w:tcPr>
            <w:tcW w:w="1922" w:type="pct"/>
          </w:tcPr>
          <w:p w:rsidR="00FA1C14" w:rsidRPr="006A5291" w:rsidRDefault="001A5CC3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08:10 – 08:20</w:t>
            </w:r>
          </w:p>
        </w:tc>
      </w:tr>
      <w:tr w:rsidR="00FA1C14" w:rsidRPr="00FA1C14" w:rsidTr="00FA1C14">
        <w:trPr>
          <w:trHeight w:val="727"/>
        </w:trPr>
        <w:tc>
          <w:tcPr>
            <w:tcW w:w="1076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</w:t>
            </w:r>
          </w:p>
        </w:tc>
        <w:tc>
          <w:tcPr>
            <w:tcW w:w="2002" w:type="pct"/>
          </w:tcPr>
          <w:p w:rsidR="00FA1C14" w:rsidRPr="006A5291" w:rsidRDefault="00FA1C14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08:20 - 09:00</w:t>
            </w:r>
          </w:p>
        </w:tc>
        <w:tc>
          <w:tcPr>
            <w:tcW w:w="1922" w:type="pct"/>
          </w:tcPr>
          <w:p w:rsidR="00FA1C14" w:rsidRPr="006A5291" w:rsidRDefault="001A5CC3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09:00 – 09:20</w:t>
            </w:r>
          </w:p>
        </w:tc>
      </w:tr>
      <w:tr w:rsidR="00FA1C14" w:rsidRPr="00FA1C14" w:rsidTr="00FA1C14">
        <w:trPr>
          <w:trHeight w:val="727"/>
        </w:trPr>
        <w:tc>
          <w:tcPr>
            <w:tcW w:w="1076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</w:t>
            </w:r>
          </w:p>
        </w:tc>
        <w:tc>
          <w:tcPr>
            <w:tcW w:w="2002" w:type="pct"/>
          </w:tcPr>
          <w:p w:rsidR="00FA1C14" w:rsidRPr="006A5291" w:rsidRDefault="00FA1C14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09:20 – 10:00</w:t>
            </w:r>
          </w:p>
        </w:tc>
        <w:tc>
          <w:tcPr>
            <w:tcW w:w="1922" w:type="pct"/>
          </w:tcPr>
          <w:p w:rsidR="00FA1C14" w:rsidRPr="006A5291" w:rsidRDefault="001A5CC3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10:00 – 10:10</w:t>
            </w:r>
          </w:p>
        </w:tc>
      </w:tr>
      <w:tr w:rsidR="00FA1C14" w:rsidRPr="00FA1C14" w:rsidTr="00FA1C14">
        <w:trPr>
          <w:trHeight w:val="727"/>
        </w:trPr>
        <w:tc>
          <w:tcPr>
            <w:tcW w:w="1076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</w:t>
            </w:r>
          </w:p>
        </w:tc>
        <w:tc>
          <w:tcPr>
            <w:tcW w:w="2002" w:type="pct"/>
          </w:tcPr>
          <w:p w:rsidR="00FA1C14" w:rsidRPr="006A5291" w:rsidRDefault="00FA1C14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10:10 – 10:50</w:t>
            </w:r>
          </w:p>
        </w:tc>
        <w:tc>
          <w:tcPr>
            <w:tcW w:w="1922" w:type="pct"/>
          </w:tcPr>
          <w:p w:rsidR="00FA1C14" w:rsidRPr="006A5291" w:rsidRDefault="001A5CC3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10:50 – 11:00</w:t>
            </w:r>
          </w:p>
        </w:tc>
      </w:tr>
      <w:tr w:rsidR="00FA1C14" w:rsidRPr="00FA1C14" w:rsidTr="00FA1C14">
        <w:trPr>
          <w:trHeight w:val="727"/>
        </w:trPr>
        <w:tc>
          <w:tcPr>
            <w:tcW w:w="1076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час</w:t>
            </w:r>
          </w:p>
        </w:tc>
        <w:tc>
          <w:tcPr>
            <w:tcW w:w="2002" w:type="pct"/>
          </w:tcPr>
          <w:p w:rsidR="00FA1C14" w:rsidRPr="006A5291" w:rsidRDefault="00FA1C14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11:00 – 11:40</w:t>
            </w:r>
          </w:p>
        </w:tc>
        <w:tc>
          <w:tcPr>
            <w:tcW w:w="1922" w:type="pct"/>
          </w:tcPr>
          <w:p w:rsidR="00A63B9D" w:rsidRPr="006A5291" w:rsidRDefault="001A5CC3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11:40 – 11:50</w:t>
            </w:r>
          </w:p>
        </w:tc>
      </w:tr>
      <w:tr w:rsidR="00FA1C14" w:rsidRPr="00FA1C14" w:rsidTr="00FA1C14">
        <w:trPr>
          <w:trHeight w:val="727"/>
        </w:trPr>
        <w:tc>
          <w:tcPr>
            <w:tcW w:w="1076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</w:t>
            </w:r>
          </w:p>
        </w:tc>
        <w:tc>
          <w:tcPr>
            <w:tcW w:w="2002" w:type="pct"/>
          </w:tcPr>
          <w:p w:rsidR="00FA1C14" w:rsidRPr="006A5291" w:rsidRDefault="00FA1C14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11:50 – 12:30</w:t>
            </w:r>
          </w:p>
        </w:tc>
        <w:tc>
          <w:tcPr>
            <w:tcW w:w="1922" w:type="pct"/>
          </w:tcPr>
          <w:p w:rsidR="00FA1C14" w:rsidRPr="006A5291" w:rsidRDefault="005D593A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12:30 – 12:35</w:t>
            </w:r>
          </w:p>
        </w:tc>
      </w:tr>
      <w:tr w:rsidR="00FA1C14" w:rsidRPr="00FA1C14" w:rsidTr="00FA1C14">
        <w:trPr>
          <w:trHeight w:val="727"/>
        </w:trPr>
        <w:tc>
          <w:tcPr>
            <w:tcW w:w="1076" w:type="pct"/>
            <w:vAlign w:val="center"/>
          </w:tcPr>
          <w:p w:rsidR="00FA1C14" w:rsidRPr="00FA1C14" w:rsidRDefault="00FA1C14" w:rsidP="00FA1C14">
            <w:pPr>
              <w:tabs>
                <w:tab w:val="left" w:pos="1134"/>
              </w:tabs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</w:t>
            </w:r>
          </w:p>
        </w:tc>
        <w:tc>
          <w:tcPr>
            <w:tcW w:w="2002" w:type="pct"/>
          </w:tcPr>
          <w:p w:rsidR="00FA1C14" w:rsidRPr="006A5291" w:rsidRDefault="00FA1C14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12:35 – 13:15</w:t>
            </w:r>
          </w:p>
        </w:tc>
        <w:tc>
          <w:tcPr>
            <w:tcW w:w="1922" w:type="pct"/>
          </w:tcPr>
          <w:p w:rsidR="00FA1C14" w:rsidRPr="006A5291" w:rsidRDefault="005D593A" w:rsidP="006A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A5291">
              <w:rPr>
                <w:rFonts w:ascii="Times New Roman" w:hAnsi="Times New Roman" w:cs="Times New Roman"/>
                <w:sz w:val="32"/>
                <w:szCs w:val="24"/>
              </w:rPr>
              <w:t>дезинфекция</w:t>
            </w:r>
          </w:p>
        </w:tc>
      </w:tr>
    </w:tbl>
    <w:p w:rsidR="00CB677A" w:rsidRDefault="00CB677A" w:rsidP="00FA1C14">
      <w:bookmarkStart w:id="0" w:name="_GoBack"/>
      <w:bookmarkEnd w:id="0"/>
    </w:p>
    <w:sectPr w:rsidR="00CB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EE" w:rsidRDefault="00531CEE" w:rsidP="007942AD">
      <w:pPr>
        <w:spacing w:after="0" w:line="240" w:lineRule="auto"/>
      </w:pPr>
      <w:r>
        <w:separator/>
      </w:r>
    </w:p>
  </w:endnote>
  <w:endnote w:type="continuationSeparator" w:id="0">
    <w:p w:rsidR="00531CEE" w:rsidRDefault="00531CEE" w:rsidP="0079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EE" w:rsidRDefault="00531CEE" w:rsidP="007942AD">
      <w:pPr>
        <w:spacing w:after="0" w:line="240" w:lineRule="auto"/>
      </w:pPr>
      <w:r>
        <w:separator/>
      </w:r>
    </w:p>
  </w:footnote>
  <w:footnote w:type="continuationSeparator" w:id="0">
    <w:p w:rsidR="00531CEE" w:rsidRDefault="00531CEE" w:rsidP="0079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AD"/>
    <w:rsid w:val="001A5CC3"/>
    <w:rsid w:val="00531CEE"/>
    <w:rsid w:val="005D593A"/>
    <w:rsid w:val="00664235"/>
    <w:rsid w:val="006A5291"/>
    <w:rsid w:val="007942AD"/>
    <w:rsid w:val="00A63B9D"/>
    <w:rsid w:val="00CB677A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F0F0D"/>
  <w15:chartTrackingRefBased/>
  <w15:docId w15:val="{5BF445FE-AC87-4589-A03F-9335DAE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42AD"/>
  </w:style>
  <w:style w:type="paragraph" w:styleId="a6">
    <w:name w:val="footer"/>
    <w:basedOn w:val="a"/>
    <w:link w:val="a7"/>
    <w:uiPriority w:val="99"/>
    <w:unhideWhenUsed/>
    <w:rsid w:val="0079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42AD"/>
  </w:style>
  <w:style w:type="paragraph" w:styleId="a8">
    <w:name w:val="Normal (Web)"/>
    <w:basedOn w:val="a"/>
    <w:uiPriority w:val="99"/>
    <w:unhideWhenUsed/>
    <w:rsid w:val="0079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2023-01-31T09:05:00Z</dcterms:created>
  <dcterms:modified xsi:type="dcterms:W3CDTF">2023-01-31T09:59:00Z</dcterms:modified>
</cp:coreProperties>
</file>